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07" w:rsidRDefault="00A076D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三明医学科技职业学院</w:t>
      </w:r>
      <w:r w:rsidR="000C40B0">
        <w:rPr>
          <w:rFonts w:ascii="仿宋" w:eastAsia="仿宋" w:hAnsi="仿宋" w:hint="eastAsia"/>
          <w:b/>
          <w:sz w:val="28"/>
          <w:szCs w:val="28"/>
        </w:rPr>
        <w:t>文体及竞赛</w:t>
      </w:r>
      <w:r>
        <w:rPr>
          <w:rFonts w:ascii="仿宋" w:eastAsia="仿宋" w:hAnsi="仿宋" w:hint="eastAsia"/>
          <w:b/>
          <w:sz w:val="28"/>
          <w:szCs w:val="28"/>
        </w:rPr>
        <w:t>参赛审批表</w:t>
      </w:r>
    </w:p>
    <w:p w:rsidR="00F52407" w:rsidRDefault="00062CA6">
      <w:pPr>
        <w:spacing w:line="360" w:lineRule="auto"/>
        <w:rPr>
          <w:rFonts w:eastAsia="微软雅黑"/>
          <w:color w:val="394E56"/>
          <w:szCs w:val="21"/>
        </w:rPr>
      </w:pPr>
      <w:r>
        <w:rPr>
          <w:rFonts w:hint="eastAsia"/>
        </w:rPr>
        <w:t>部门</w:t>
      </w:r>
      <w:r w:rsidR="00A076D8">
        <w:rPr>
          <w:rFonts w:hint="eastAsia"/>
        </w:rPr>
        <w:t>名称：</w:t>
      </w:r>
      <w:r w:rsidR="00A076D8">
        <w:t>_____________________</w:t>
      </w:r>
    </w:p>
    <w:tbl>
      <w:tblPr>
        <w:tblW w:w="88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711"/>
        <w:gridCol w:w="284"/>
        <w:gridCol w:w="992"/>
        <w:gridCol w:w="992"/>
        <w:gridCol w:w="142"/>
        <w:gridCol w:w="847"/>
        <w:gridCol w:w="1134"/>
        <w:gridCol w:w="2639"/>
      </w:tblGrid>
      <w:tr w:rsidR="00F52407">
        <w:trPr>
          <w:trHeight w:val="749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A2E" w:rsidRDefault="00E56A2E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E56A2E">
              <w:rPr>
                <w:rFonts w:ascii="仿宋_GB2312" w:eastAsia="仿宋_GB2312" w:hint="eastAsia"/>
                <w:szCs w:val="21"/>
              </w:rPr>
              <w:t>文体</w:t>
            </w:r>
            <w:r>
              <w:rPr>
                <w:rFonts w:ascii="仿宋_GB2312" w:eastAsia="仿宋_GB2312" w:hint="eastAsia"/>
                <w:szCs w:val="21"/>
              </w:rPr>
              <w:t>或</w:t>
            </w:r>
            <w:r w:rsidR="00A076D8">
              <w:rPr>
                <w:rFonts w:ascii="仿宋_GB2312" w:eastAsia="仿宋_GB2312" w:hint="eastAsia"/>
                <w:szCs w:val="21"/>
              </w:rPr>
              <w:t>竞赛</w:t>
            </w:r>
          </w:p>
          <w:p w:rsidR="00F52407" w:rsidRDefault="00A076D8" w:rsidP="00E56A2E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F52407">
            <w:pPr>
              <w:rPr>
                <w:rFonts w:eastAsia="Times New Roman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76D8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承办单位</w:t>
            </w:r>
          </w:p>
          <w:p w:rsidR="00F52407" w:rsidRDefault="00A076D8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（全部名称）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F52407">
            <w:pPr>
              <w:rPr>
                <w:rFonts w:eastAsia="Times New Roman"/>
                <w:szCs w:val="21"/>
              </w:rPr>
            </w:pPr>
          </w:p>
        </w:tc>
      </w:tr>
      <w:tr w:rsidR="00F52407">
        <w:trPr>
          <w:trHeight w:val="752"/>
          <w:jc w:val="center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76D8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主办单位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F52407">
            <w:pPr>
              <w:rPr>
                <w:rFonts w:eastAsia="Times New Roman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76D8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竞赛地点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F52407">
            <w:pPr>
              <w:rPr>
                <w:rFonts w:eastAsia="Times New Roman"/>
                <w:szCs w:val="21"/>
              </w:rPr>
            </w:pPr>
          </w:p>
        </w:tc>
      </w:tr>
      <w:tr w:rsidR="00F52407">
        <w:trPr>
          <w:trHeight w:val="737"/>
          <w:jc w:val="center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76D8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竞赛形式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76D8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□团体</w:t>
            </w:r>
            <w:r>
              <w:rPr>
                <w:rFonts w:ascii="仿宋_GB2312" w:eastAsia="仿宋_GB2312"/>
                <w:szCs w:val="21"/>
              </w:rPr>
              <w:t>    </w:t>
            </w:r>
            <w:r>
              <w:rPr>
                <w:rFonts w:ascii="仿宋_GB2312" w:eastAsia="仿宋_GB2312" w:hint="eastAsia"/>
                <w:szCs w:val="21"/>
              </w:rPr>
              <w:t>□个人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76D8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参赛人数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F52407">
            <w:pPr>
              <w:rPr>
                <w:rFonts w:eastAsia="Times New Roman"/>
                <w:szCs w:val="21"/>
              </w:rPr>
            </w:pPr>
          </w:p>
        </w:tc>
      </w:tr>
      <w:tr w:rsidR="00A66576" w:rsidTr="00A66576">
        <w:trPr>
          <w:trHeight w:val="694"/>
          <w:jc w:val="center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576" w:rsidRDefault="00A66576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竞赛级别</w:t>
            </w:r>
          </w:p>
        </w:tc>
        <w:tc>
          <w:tcPr>
            <w:tcW w:w="70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576" w:rsidRDefault="00A665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□国家级    </w:t>
            </w:r>
            <w:r>
              <w:rPr>
                <w:rFonts w:ascii="仿宋_GB2312" w:eastAsia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int="eastAsia"/>
                <w:szCs w:val="21"/>
              </w:rPr>
              <w:t>国家部委级    □省  级    □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省部门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级</w:t>
            </w:r>
          </w:p>
          <w:p w:rsidR="00A66576" w:rsidRDefault="00A66576" w:rsidP="00A665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□市  级    □市部门级      □校  级</w:t>
            </w:r>
          </w:p>
        </w:tc>
      </w:tr>
      <w:tr w:rsidR="00F52407">
        <w:trPr>
          <w:trHeight w:val="700"/>
          <w:jc w:val="center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76D8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竞赛时间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F52407">
            <w:pPr>
              <w:rPr>
                <w:rFonts w:eastAsia="Times New Roman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5D3C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F52407">
            <w:pPr>
              <w:rPr>
                <w:rFonts w:eastAsia="Times New Roman"/>
                <w:szCs w:val="21"/>
              </w:rPr>
            </w:pPr>
          </w:p>
        </w:tc>
      </w:tr>
      <w:tr w:rsidR="00F52407">
        <w:trPr>
          <w:trHeight w:val="696"/>
          <w:jc w:val="center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76D8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竞赛负责人姓名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F52407">
            <w:pPr>
              <w:rPr>
                <w:rFonts w:eastAsia="Times New Roman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A076D8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07" w:rsidRDefault="00F52407">
            <w:pPr>
              <w:rPr>
                <w:rFonts w:eastAsia="Times New Roman"/>
                <w:szCs w:val="21"/>
              </w:rPr>
            </w:pPr>
          </w:p>
        </w:tc>
      </w:tr>
      <w:tr w:rsidR="00EA3556">
        <w:trPr>
          <w:trHeight w:val="553"/>
          <w:jc w:val="center"/>
        </w:trPr>
        <w:tc>
          <w:tcPr>
            <w:tcW w:w="11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6" w:rsidRPr="00D22570" w:rsidRDefault="00EA3556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 w:rsidRPr="00D22570">
              <w:rPr>
                <w:rFonts w:ascii="仿宋_GB2312" w:eastAsia="仿宋_GB2312" w:hint="eastAsia"/>
                <w:szCs w:val="21"/>
              </w:rPr>
              <w:t>经费使用明细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6" w:rsidRPr="00D22570" w:rsidRDefault="00EA3556" w:rsidP="000558F8">
            <w:pPr>
              <w:jc w:val="center"/>
              <w:rPr>
                <w:rFonts w:ascii="仿宋_GB2312" w:eastAsia="仿宋_GB2312"/>
                <w:szCs w:val="21"/>
              </w:rPr>
            </w:pPr>
            <w:r w:rsidRPr="00D22570">
              <w:rPr>
                <w:rFonts w:ascii="仿宋_GB2312" w:eastAsia="仿宋_GB2312" w:hint="eastAsia"/>
                <w:szCs w:val="21"/>
              </w:rPr>
              <w:t>交通费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556" w:rsidRPr="00D22570" w:rsidRDefault="00EA3556" w:rsidP="000558F8">
            <w:pPr>
              <w:jc w:val="center"/>
              <w:rPr>
                <w:rFonts w:ascii="仿宋_GB2312" w:eastAsia="仿宋_GB2312"/>
                <w:szCs w:val="21"/>
              </w:rPr>
            </w:pPr>
            <w:r w:rsidRPr="00D22570"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556" w:rsidRPr="00D22570" w:rsidRDefault="00260884" w:rsidP="0026088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餐补费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6" w:rsidRPr="00D22570" w:rsidRDefault="0026088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6" w:rsidRPr="00D22570" w:rsidRDefault="000A52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奖励费用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A3556" w:rsidRPr="00D22570" w:rsidRDefault="00A05D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预算总费用</w:t>
            </w:r>
            <w:r w:rsidR="00EA3556" w:rsidRPr="00D22570">
              <w:rPr>
                <w:rFonts w:ascii="仿宋_GB2312" w:eastAsia="仿宋_GB2312" w:hint="eastAsia"/>
                <w:szCs w:val="21"/>
              </w:rPr>
              <w:t>（元）</w:t>
            </w:r>
          </w:p>
        </w:tc>
      </w:tr>
      <w:tr w:rsidR="00EA3556">
        <w:trPr>
          <w:trHeight w:val="590"/>
          <w:jc w:val="center"/>
        </w:trPr>
        <w:tc>
          <w:tcPr>
            <w:tcW w:w="1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6" w:rsidRPr="00D22570" w:rsidRDefault="00EA3556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6" w:rsidRPr="00D22570" w:rsidRDefault="00EA3556">
            <w:pPr>
              <w:rPr>
                <w:rFonts w:eastAsia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A3556" w:rsidRPr="00D22570" w:rsidRDefault="00EA3556">
            <w:pPr>
              <w:rPr>
                <w:rFonts w:eastAsia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A3556" w:rsidRPr="00D22570" w:rsidRDefault="00EA3556">
            <w:pPr>
              <w:rPr>
                <w:rFonts w:eastAsia="Times New Roman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A3556" w:rsidRPr="00D22570" w:rsidRDefault="00EA3556">
            <w:pPr>
              <w:rPr>
                <w:rFonts w:eastAsia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A3556" w:rsidRPr="00D22570" w:rsidRDefault="00EA3556">
            <w:pPr>
              <w:rPr>
                <w:rFonts w:eastAsia="Times New Roman"/>
                <w:szCs w:val="21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A3556" w:rsidRPr="00D22570" w:rsidRDefault="00EA3556">
            <w:pPr>
              <w:rPr>
                <w:rFonts w:eastAsia="Times New Roman"/>
                <w:szCs w:val="21"/>
              </w:rPr>
            </w:pPr>
          </w:p>
        </w:tc>
      </w:tr>
      <w:tr w:rsidR="00154379" w:rsidTr="00EB2FD7">
        <w:trPr>
          <w:trHeight w:val="590"/>
          <w:jc w:val="center"/>
        </w:trPr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379" w:rsidRPr="00D22570" w:rsidRDefault="00154379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其它说明</w:t>
            </w:r>
          </w:p>
        </w:tc>
        <w:tc>
          <w:tcPr>
            <w:tcW w:w="7741" w:type="dxa"/>
            <w:gridSpan w:val="8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379" w:rsidRPr="00D22570" w:rsidRDefault="00154379">
            <w:pPr>
              <w:rPr>
                <w:rFonts w:eastAsia="Times New Roman"/>
                <w:szCs w:val="21"/>
              </w:rPr>
            </w:pPr>
          </w:p>
        </w:tc>
      </w:tr>
      <w:tr w:rsidR="00EA3556" w:rsidTr="00150F88">
        <w:trPr>
          <w:trHeight w:val="1042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6" w:rsidRDefault="006F7F68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部门</w:t>
            </w:r>
            <w:r w:rsidR="00EA3556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7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8" w:rsidRDefault="006F7F68" w:rsidP="00150F88">
            <w:pPr>
              <w:spacing w:line="320" w:lineRule="atLeast"/>
              <w:ind w:right="480" w:firstLineChars="1150" w:firstLine="2415"/>
              <w:rPr>
                <w:rFonts w:ascii="仿宋_GB2312" w:eastAsia="仿宋_GB2312"/>
                <w:szCs w:val="21"/>
              </w:rPr>
            </w:pPr>
          </w:p>
          <w:p w:rsidR="00EA3556" w:rsidRDefault="006F7F68" w:rsidP="00150F88">
            <w:pPr>
              <w:spacing w:line="320" w:lineRule="atLeast"/>
              <w:ind w:right="480" w:firstLineChars="1150" w:firstLine="2415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部门负责人</w:t>
            </w:r>
            <w:r w:rsidR="00EA3556">
              <w:rPr>
                <w:rFonts w:ascii="仿宋_GB2312" w:eastAsia="仿宋_GB2312" w:hint="eastAsia"/>
                <w:szCs w:val="21"/>
              </w:rPr>
              <w:t>签字（公章）：</w:t>
            </w:r>
          </w:p>
          <w:p w:rsidR="00EA3556" w:rsidRDefault="00EA3556">
            <w:pPr>
              <w:rPr>
                <w:rFonts w:eastAsia="Times New Roman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    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</w:t>
            </w:r>
            <w:r>
              <w:rPr>
                <w:rFonts w:ascii="仿宋_GB2312" w:eastAsia="仿宋_GB2312"/>
                <w:szCs w:val="21"/>
              </w:rPr>
              <w:t>    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   </w:t>
            </w:r>
            <w:r>
              <w:rPr>
                <w:rFonts w:ascii="仿宋_GB2312" w:eastAsia="仿宋_GB2312" w:hint="eastAsia"/>
                <w:szCs w:val="21"/>
              </w:rPr>
              <w:t xml:space="preserve">  月</w:t>
            </w:r>
            <w:r>
              <w:rPr>
                <w:rFonts w:ascii="仿宋_GB2312" w:eastAsia="仿宋_GB2312"/>
                <w:szCs w:val="21"/>
              </w:rPr>
              <w:t>  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EA3556" w:rsidTr="00150F88">
        <w:trPr>
          <w:trHeight w:val="1113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6" w:rsidRDefault="00EA3556" w:rsidP="00A66576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学生处</w:t>
            </w:r>
          </w:p>
          <w:p w:rsidR="00EA3556" w:rsidRDefault="00EA3556" w:rsidP="00A66576"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74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6" w:rsidRDefault="00EA3556">
            <w:pPr>
              <w:rPr>
                <w:szCs w:val="21"/>
              </w:rPr>
            </w:pPr>
          </w:p>
          <w:p w:rsidR="00EA3556" w:rsidRDefault="00EA3556">
            <w:pPr>
              <w:spacing w:line="320" w:lineRule="atLeast"/>
              <w:ind w:right="480"/>
              <w:rPr>
                <w:rFonts w:ascii="仿宋_GB2312" w:eastAsia="仿宋_GB2312"/>
                <w:szCs w:val="21"/>
              </w:rPr>
            </w:pPr>
          </w:p>
          <w:p w:rsidR="00EA3556" w:rsidRDefault="00EA3556" w:rsidP="00A66576">
            <w:pPr>
              <w:spacing w:line="320" w:lineRule="atLeast"/>
              <w:ind w:right="480" w:firstLineChars="1800" w:firstLine="3780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学生处长签字（公章）：</w:t>
            </w:r>
          </w:p>
          <w:p w:rsidR="00EA3556" w:rsidRDefault="00EA3556" w:rsidP="00A66576">
            <w:pPr>
              <w:spacing w:line="320" w:lineRule="atLeast"/>
              <w:ind w:firstLineChars="2550" w:firstLine="5355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           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  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  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EA3556">
        <w:trPr>
          <w:trHeight w:val="1061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6" w:rsidRDefault="00EA3556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校领导</w:t>
            </w:r>
          </w:p>
          <w:p w:rsidR="00EA3556" w:rsidRDefault="00EA3556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7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6" w:rsidRDefault="00EA3556">
            <w:pPr>
              <w:spacing w:line="320" w:lineRule="atLeast"/>
              <w:ind w:right="480"/>
              <w:rPr>
                <w:rFonts w:ascii="仿宋_GB2312" w:eastAsia="仿宋_GB2312"/>
                <w:szCs w:val="21"/>
              </w:rPr>
            </w:pPr>
          </w:p>
          <w:p w:rsidR="00EA3556" w:rsidRDefault="00EA3556">
            <w:pPr>
              <w:spacing w:line="320" w:lineRule="atLeast"/>
              <w:ind w:right="480" w:firstLine="105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签字（公章）：</w:t>
            </w:r>
          </w:p>
          <w:p w:rsidR="00EA3556" w:rsidRDefault="00EA3556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年</w:t>
            </w:r>
            <w:r>
              <w:rPr>
                <w:rFonts w:ascii="仿宋_GB2312" w:eastAsia="仿宋_GB2312"/>
                <w:szCs w:val="21"/>
              </w:rPr>
              <w:t>  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 xml:space="preserve"> 月     </w:t>
            </w:r>
            <w:r>
              <w:rPr>
                <w:rFonts w:ascii="仿宋_GB2312" w:eastAsia="仿宋_GB2312"/>
                <w:szCs w:val="21"/>
              </w:rPr>
              <w:t>   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F52407" w:rsidRDefault="00F52407">
      <w:pPr>
        <w:rPr>
          <w:rFonts w:ascii="仿宋_GB2312" w:eastAsia="仿宋_GB2312"/>
          <w:color w:val="394E56"/>
          <w:szCs w:val="21"/>
        </w:rPr>
      </w:pPr>
    </w:p>
    <w:p w:rsidR="00F52407" w:rsidRDefault="00A076D8">
      <w:r>
        <w:rPr>
          <w:rFonts w:ascii="仿宋_GB2312" w:eastAsia="仿宋_GB2312" w:hint="eastAsia"/>
          <w:color w:val="394E56"/>
          <w:szCs w:val="21"/>
        </w:rPr>
        <w:t>说明：</w:t>
      </w:r>
      <w:r w:rsidR="000C40B0">
        <w:rPr>
          <w:rFonts w:ascii="仿宋_GB2312" w:eastAsia="仿宋_GB2312" w:hint="eastAsia"/>
          <w:color w:val="394E56"/>
          <w:szCs w:val="21"/>
        </w:rPr>
        <w:t>1.此表中的竞赛为</w:t>
      </w:r>
      <w:r w:rsidR="000C40B0" w:rsidRPr="000C40B0">
        <w:rPr>
          <w:rFonts w:ascii="仿宋_GB2312" w:eastAsia="仿宋_GB2312" w:hint="eastAsia"/>
          <w:color w:val="394E56"/>
          <w:szCs w:val="21"/>
        </w:rPr>
        <w:t>非职业技能竞赛</w:t>
      </w:r>
      <w:r w:rsidR="000C40B0">
        <w:rPr>
          <w:rFonts w:ascii="仿宋_GB2312" w:eastAsia="仿宋_GB2312" w:hint="eastAsia"/>
          <w:color w:val="394E56"/>
          <w:szCs w:val="21"/>
        </w:rPr>
        <w:t xml:space="preserve"> 2.</w:t>
      </w:r>
      <w:r>
        <w:rPr>
          <w:rFonts w:ascii="仿宋_GB2312" w:eastAsia="仿宋_GB2312" w:hint="eastAsia"/>
          <w:color w:val="000000"/>
          <w:szCs w:val="21"/>
        </w:rPr>
        <w:t>竞赛申报应于参赛人确定后至竞赛开始前进行；</w:t>
      </w:r>
      <w:r w:rsidR="000C40B0">
        <w:rPr>
          <w:rFonts w:ascii="仿宋_GB2312" w:eastAsia="仿宋_GB2312" w:hint="eastAsia"/>
          <w:color w:val="394E56"/>
          <w:szCs w:val="21"/>
        </w:rPr>
        <w:t>3.</w:t>
      </w:r>
      <w:r>
        <w:rPr>
          <w:rFonts w:ascii="仿宋_GB2312" w:eastAsia="仿宋_GB2312" w:hint="eastAsia"/>
          <w:color w:val="000000"/>
          <w:szCs w:val="21"/>
        </w:rPr>
        <w:t>每个竞赛需单独填写此表并打印纸质稿；</w:t>
      </w:r>
      <w:r w:rsidR="000C40B0">
        <w:rPr>
          <w:rFonts w:ascii="仿宋_GB2312" w:eastAsia="仿宋_GB2312" w:hint="eastAsia"/>
          <w:color w:val="394E56"/>
          <w:szCs w:val="21"/>
        </w:rPr>
        <w:t>4.</w:t>
      </w:r>
      <w:r>
        <w:rPr>
          <w:rFonts w:ascii="仿宋_GB2312" w:eastAsia="仿宋_GB2312" w:hint="eastAsia"/>
          <w:color w:val="000000"/>
          <w:szCs w:val="21"/>
        </w:rPr>
        <w:t>此表一式</w:t>
      </w:r>
      <w:r w:rsidR="00342A7F">
        <w:rPr>
          <w:rFonts w:ascii="仿宋_GB2312" w:eastAsia="仿宋_GB2312" w:hint="eastAsia"/>
          <w:color w:val="000000"/>
          <w:szCs w:val="21"/>
        </w:rPr>
        <w:t>一</w:t>
      </w:r>
      <w:r>
        <w:rPr>
          <w:rFonts w:ascii="仿宋_GB2312" w:eastAsia="仿宋_GB2312" w:hint="eastAsia"/>
          <w:color w:val="000000"/>
          <w:szCs w:val="21"/>
        </w:rPr>
        <w:t>份，经审批后，交</w:t>
      </w:r>
      <w:r w:rsidR="000C40B0">
        <w:rPr>
          <w:rFonts w:ascii="仿宋_GB2312" w:eastAsia="仿宋_GB2312" w:hint="eastAsia"/>
          <w:color w:val="000000"/>
          <w:szCs w:val="21"/>
        </w:rPr>
        <w:t>资助中心</w:t>
      </w:r>
      <w:r>
        <w:rPr>
          <w:rFonts w:ascii="仿宋_GB2312" w:eastAsia="仿宋_GB2312" w:hint="eastAsia"/>
          <w:color w:val="000000"/>
          <w:szCs w:val="21"/>
        </w:rPr>
        <w:t>留存一份（</w:t>
      </w:r>
      <w:r>
        <w:rPr>
          <w:rFonts w:ascii="仿宋_GB2312" w:eastAsia="仿宋_GB2312" w:hint="eastAsia"/>
          <w:b/>
          <w:color w:val="000000"/>
          <w:szCs w:val="21"/>
        </w:rPr>
        <w:t>附竞赛通知</w:t>
      </w:r>
      <w:r>
        <w:rPr>
          <w:rFonts w:ascii="仿宋_GB2312" w:eastAsia="仿宋_GB2312" w:hint="eastAsia"/>
          <w:color w:val="000000"/>
          <w:szCs w:val="21"/>
        </w:rPr>
        <w:t>）</w:t>
      </w:r>
      <w:r w:rsidR="00342A7F">
        <w:rPr>
          <w:rFonts w:ascii="仿宋_GB2312" w:eastAsia="仿宋_GB2312" w:hint="eastAsia"/>
          <w:color w:val="000000"/>
          <w:szCs w:val="21"/>
        </w:rPr>
        <w:t>；5</w:t>
      </w:r>
      <w:r w:rsidR="00BD2A7B">
        <w:rPr>
          <w:rFonts w:ascii="仿宋_GB2312" w:eastAsia="仿宋_GB2312" w:hint="eastAsia"/>
          <w:color w:val="000000"/>
          <w:szCs w:val="21"/>
        </w:rPr>
        <w:t>.</w:t>
      </w:r>
      <w:r w:rsidR="00342A7F">
        <w:rPr>
          <w:rFonts w:ascii="仿宋_GB2312" w:eastAsia="仿宋_GB2312" w:hint="eastAsia"/>
          <w:color w:val="000000"/>
          <w:szCs w:val="21"/>
        </w:rPr>
        <w:t>预算金额超2万（含）需分管副院长审批，超5万（含）需院长审批</w:t>
      </w:r>
      <w:r>
        <w:rPr>
          <w:rFonts w:ascii="仿宋_GB2312" w:eastAsia="仿宋_GB2312" w:hint="eastAsia"/>
          <w:color w:val="394E56"/>
          <w:szCs w:val="21"/>
        </w:rPr>
        <w:t>。</w:t>
      </w:r>
    </w:p>
    <w:sectPr w:rsidR="00F5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65" w:rsidRDefault="00752565" w:rsidP="000C40B0">
      <w:r>
        <w:separator/>
      </w:r>
    </w:p>
  </w:endnote>
  <w:endnote w:type="continuationSeparator" w:id="0">
    <w:p w:rsidR="00752565" w:rsidRDefault="00752565" w:rsidP="000C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65" w:rsidRDefault="00752565" w:rsidP="000C40B0">
      <w:r>
        <w:separator/>
      </w:r>
    </w:p>
  </w:footnote>
  <w:footnote w:type="continuationSeparator" w:id="0">
    <w:p w:rsidR="00752565" w:rsidRDefault="00752565" w:rsidP="000C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4A7C"/>
    <w:rsid w:val="00003A4E"/>
    <w:rsid w:val="00062CA6"/>
    <w:rsid w:val="000A523C"/>
    <w:rsid w:val="000C40B0"/>
    <w:rsid w:val="00150F88"/>
    <w:rsid w:val="00154379"/>
    <w:rsid w:val="002209AB"/>
    <w:rsid w:val="00260884"/>
    <w:rsid w:val="00342A7F"/>
    <w:rsid w:val="00451669"/>
    <w:rsid w:val="0058588D"/>
    <w:rsid w:val="006F029C"/>
    <w:rsid w:val="006F7F68"/>
    <w:rsid w:val="00752565"/>
    <w:rsid w:val="009C441C"/>
    <w:rsid w:val="00A05D3C"/>
    <w:rsid w:val="00A076D8"/>
    <w:rsid w:val="00A66576"/>
    <w:rsid w:val="00B677ED"/>
    <w:rsid w:val="00B949AE"/>
    <w:rsid w:val="00BD2A7B"/>
    <w:rsid w:val="00C40FD6"/>
    <w:rsid w:val="00CC6A14"/>
    <w:rsid w:val="00CE2E69"/>
    <w:rsid w:val="00D22570"/>
    <w:rsid w:val="00E56A2E"/>
    <w:rsid w:val="00EA3556"/>
    <w:rsid w:val="00F52407"/>
    <w:rsid w:val="08A4742A"/>
    <w:rsid w:val="1B23329C"/>
    <w:rsid w:val="1B794508"/>
    <w:rsid w:val="3E26094A"/>
    <w:rsid w:val="5B1F4A7C"/>
    <w:rsid w:val="6B8A6E4E"/>
    <w:rsid w:val="753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1"/>
    <w:basedOn w:val="1"/>
    <w:next w:val="a"/>
    <w:qFormat/>
    <w:rPr>
      <w:rFonts w:cs="Arial" w:hint="eastAsia"/>
      <w:sz w:val="28"/>
    </w:rPr>
  </w:style>
  <w:style w:type="paragraph" w:styleId="a3">
    <w:name w:val="header"/>
    <w:basedOn w:val="a"/>
    <w:link w:val="Char"/>
    <w:rsid w:val="000C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40B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C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40B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1"/>
    <w:basedOn w:val="1"/>
    <w:next w:val="a"/>
    <w:qFormat/>
    <w:rPr>
      <w:rFonts w:cs="Arial" w:hint="eastAsia"/>
      <w:sz w:val="28"/>
    </w:rPr>
  </w:style>
  <w:style w:type="paragraph" w:styleId="a3">
    <w:name w:val="header"/>
    <w:basedOn w:val="a"/>
    <w:link w:val="Char"/>
    <w:rsid w:val="000C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40B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C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40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cp:lastPrinted>2021-07-05T00:42:00Z</cp:lastPrinted>
  <dcterms:created xsi:type="dcterms:W3CDTF">2019-03-21T01:40:00Z</dcterms:created>
  <dcterms:modified xsi:type="dcterms:W3CDTF">2021-07-05T02:30:00Z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